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9DAC1" w14:textId="68BB1F0A" w:rsidR="00255B62" w:rsidRDefault="00255B62" w:rsidP="00255B62">
      <w:pPr>
        <w:pStyle w:val="Geenafstand"/>
        <w:rPr>
          <w:rFonts w:ascii="Georgia" w:hAnsi="Georgia"/>
          <w:b/>
          <w:sz w:val="24"/>
          <w:szCs w:val="24"/>
          <w:lang w:val="en-GB"/>
        </w:rPr>
      </w:pPr>
      <w:r>
        <w:rPr>
          <w:rFonts w:ascii="Georgia" w:hAnsi="Georgia"/>
          <w:b/>
          <w:noProof/>
          <w:sz w:val="24"/>
          <w:szCs w:val="24"/>
          <w:lang w:val="nl-BE" w:eastAsia="nl-BE"/>
        </w:rPr>
        <w:drawing>
          <wp:anchor distT="0" distB="0" distL="114300" distR="114300" simplePos="0" relativeHeight="251659264" behindDoc="0" locked="0" layoutInCell="1" allowOverlap="1" wp14:anchorId="5E0753BA" wp14:editId="093BF322">
            <wp:simplePos x="0" y="0"/>
            <wp:positionH relativeFrom="column">
              <wp:posOffset>3435985</wp:posOffset>
            </wp:positionH>
            <wp:positionV relativeFrom="paragraph">
              <wp:posOffset>-785495</wp:posOffset>
            </wp:positionV>
            <wp:extent cx="2300605" cy="1739265"/>
            <wp:effectExtent l="0" t="0" r="4445" b="0"/>
            <wp:wrapThrough wrapText="bothSides">
              <wp:wrapPolygon edited="0">
                <wp:start x="0" y="0"/>
                <wp:lineTo x="0" y="21292"/>
                <wp:lineTo x="21463" y="21292"/>
                <wp:lineTo x="214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espalei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0605" cy="1739265"/>
                    </a:xfrm>
                    <a:prstGeom prst="rect">
                      <a:avLst/>
                    </a:prstGeom>
                  </pic:spPr>
                </pic:pic>
              </a:graphicData>
            </a:graphic>
            <wp14:sizeRelH relativeFrom="margin">
              <wp14:pctWidth>0</wp14:pctWidth>
            </wp14:sizeRelH>
            <wp14:sizeRelV relativeFrom="margin">
              <wp14:pctHeight>0</wp14:pctHeight>
            </wp14:sizeRelV>
          </wp:anchor>
        </w:drawing>
      </w:r>
    </w:p>
    <w:p w14:paraId="12BA0B96" w14:textId="77777777" w:rsidR="00255B62" w:rsidRPr="00B23757" w:rsidRDefault="00255B62" w:rsidP="00255B62">
      <w:pPr>
        <w:pStyle w:val="Geenafstand"/>
        <w:rPr>
          <w:rFonts w:ascii="Georgia" w:hAnsi="Georgia"/>
          <w:b/>
          <w:sz w:val="24"/>
          <w:szCs w:val="24"/>
        </w:rPr>
      </w:pPr>
      <w:r w:rsidRPr="00B23757">
        <w:rPr>
          <w:rFonts w:ascii="Georgia" w:hAnsi="Georgia"/>
          <w:b/>
          <w:sz w:val="24"/>
          <w:szCs w:val="24"/>
        </w:rPr>
        <w:t>PERSBERICHT</w:t>
      </w:r>
    </w:p>
    <w:p w14:paraId="065B3B6F" w14:textId="77777777" w:rsidR="00255B62" w:rsidRPr="00B23757" w:rsidRDefault="00255B62" w:rsidP="00255B62">
      <w:pPr>
        <w:pStyle w:val="Geenafstand"/>
        <w:rPr>
          <w:rFonts w:ascii="Georgia" w:hAnsi="Georgia"/>
          <w:b/>
          <w:sz w:val="24"/>
          <w:szCs w:val="24"/>
        </w:rPr>
      </w:pPr>
    </w:p>
    <w:p w14:paraId="7503BECE" w14:textId="540EAB18" w:rsidR="00255B62" w:rsidRPr="00B23757" w:rsidRDefault="00255B62" w:rsidP="00255B62">
      <w:pPr>
        <w:pStyle w:val="Geenafstand"/>
        <w:rPr>
          <w:rFonts w:ascii="Georgia" w:hAnsi="Georgia"/>
          <w:sz w:val="24"/>
          <w:szCs w:val="24"/>
        </w:rPr>
      </w:pPr>
      <w:r w:rsidRPr="00B23757">
        <w:rPr>
          <w:rFonts w:ascii="Georgia" w:hAnsi="Georgia"/>
          <w:sz w:val="24"/>
          <w:szCs w:val="24"/>
        </w:rPr>
        <w:t>[</w:t>
      </w:r>
      <w:r>
        <w:rPr>
          <w:rFonts w:ascii="Georgia" w:hAnsi="Georgia"/>
          <w:sz w:val="24"/>
          <w:szCs w:val="24"/>
        </w:rPr>
        <w:t>10</w:t>
      </w:r>
      <w:r w:rsidRPr="00B23757">
        <w:rPr>
          <w:rFonts w:ascii="Georgia" w:hAnsi="Georgia"/>
          <w:sz w:val="24"/>
          <w:szCs w:val="24"/>
        </w:rPr>
        <w:t>/</w:t>
      </w:r>
      <w:r>
        <w:rPr>
          <w:rFonts w:ascii="Georgia" w:hAnsi="Georgia"/>
          <w:sz w:val="24"/>
          <w:szCs w:val="24"/>
        </w:rPr>
        <w:t>07</w:t>
      </w:r>
      <w:r w:rsidRPr="00B23757">
        <w:rPr>
          <w:rFonts w:ascii="Georgia" w:hAnsi="Georgia"/>
          <w:sz w:val="24"/>
          <w:szCs w:val="24"/>
        </w:rPr>
        <w:t>/</w:t>
      </w:r>
      <w:r>
        <w:rPr>
          <w:rFonts w:ascii="Georgia" w:hAnsi="Georgia"/>
          <w:sz w:val="24"/>
          <w:szCs w:val="24"/>
        </w:rPr>
        <w:t>2018</w:t>
      </w:r>
      <w:r w:rsidRPr="00B23757">
        <w:rPr>
          <w:rFonts w:ascii="Georgia" w:hAnsi="Georgia"/>
          <w:sz w:val="24"/>
          <w:szCs w:val="24"/>
        </w:rPr>
        <w:t>]</w:t>
      </w:r>
    </w:p>
    <w:p w14:paraId="2BBBC87E" w14:textId="77777777" w:rsidR="00255B62" w:rsidRPr="00B23757" w:rsidRDefault="00255B62" w:rsidP="00255B62">
      <w:pPr>
        <w:pStyle w:val="Geenafstand"/>
        <w:rPr>
          <w:rFonts w:ascii="Georgia" w:hAnsi="Georgia"/>
          <w:sz w:val="24"/>
          <w:szCs w:val="24"/>
        </w:rPr>
      </w:pPr>
    </w:p>
    <w:p w14:paraId="3499B3FB" w14:textId="77777777" w:rsidR="00255B62" w:rsidRDefault="00255B62" w:rsidP="008C5AC1">
      <w:pPr>
        <w:pStyle w:val="Geenafstand"/>
        <w:rPr>
          <w:rFonts w:ascii="Georgia" w:hAnsi="Georgia"/>
          <w:b/>
          <w:sz w:val="32"/>
          <w:szCs w:val="32"/>
        </w:rPr>
      </w:pPr>
    </w:p>
    <w:p w14:paraId="26FED863" w14:textId="74BDE8D2" w:rsidR="008C5AC1" w:rsidRPr="00942F10" w:rsidRDefault="009D791E" w:rsidP="008C5AC1">
      <w:pPr>
        <w:pStyle w:val="Geenafstand"/>
        <w:rPr>
          <w:rFonts w:ascii="Georgia" w:hAnsi="Georgia"/>
          <w:b/>
          <w:sz w:val="32"/>
          <w:szCs w:val="32"/>
        </w:rPr>
      </w:pPr>
      <w:r w:rsidRPr="00942F10">
        <w:rPr>
          <w:rFonts w:ascii="Georgia" w:hAnsi="Georgia"/>
          <w:b/>
          <w:sz w:val="32"/>
          <w:szCs w:val="32"/>
        </w:rPr>
        <w:t xml:space="preserve">Oorlogsverslaggever </w:t>
      </w:r>
      <w:r w:rsidR="008C5AC1" w:rsidRPr="00942F10">
        <w:rPr>
          <w:rFonts w:ascii="Georgia" w:hAnsi="Georgia"/>
          <w:b/>
          <w:sz w:val="32"/>
          <w:szCs w:val="32"/>
        </w:rPr>
        <w:t xml:space="preserve">Rudi Vranckx </w:t>
      </w:r>
      <w:r w:rsidRPr="00942F10">
        <w:rPr>
          <w:rFonts w:ascii="Georgia" w:hAnsi="Georgia"/>
          <w:b/>
          <w:sz w:val="32"/>
          <w:szCs w:val="32"/>
        </w:rPr>
        <w:t>wint</w:t>
      </w:r>
      <w:r w:rsidR="008C5AC1" w:rsidRPr="00942F10">
        <w:rPr>
          <w:rFonts w:ascii="Georgia" w:hAnsi="Georgia"/>
          <w:b/>
          <w:sz w:val="32"/>
          <w:szCs w:val="32"/>
        </w:rPr>
        <w:t xml:space="preserve"> </w:t>
      </w:r>
      <w:r w:rsidRPr="00942F10">
        <w:rPr>
          <w:rFonts w:ascii="Georgia" w:hAnsi="Georgia"/>
          <w:b/>
          <w:sz w:val="32"/>
          <w:szCs w:val="32"/>
        </w:rPr>
        <w:t>Vredesprijs</w:t>
      </w:r>
    </w:p>
    <w:p w14:paraId="19C018BF" w14:textId="77777777" w:rsidR="008C5AC1" w:rsidRPr="009D791E" w:rsidRDefault="008C5AC1" w:rsidP="008C5AC1">
      <w:pPr>
        <w:pStyle w:val="Geenafstand"/>
        <w:rPr>
          <w:rFonts w:ascii="Georgia" w:hAnsi="Georgia"/>
          <w:sz w:val="24"/>
          <w:szCs w:val="24"/>
        </w:rPr>
      </w:pPr>
    </w:p>
    <w:p w14:paraId="79821580" w14:textId="77777777" w:rsidR="009D791E" w:rsidRPr="00942F10" w:rsidRDefault="009D791E" w:rsidP="008C5AC1">
      <w:pPr>
        <w:pStyle w:val="Geenafstand"/>
        <w:spacing w:line="276" w:lineRule="auto"/>
        <w:rPr>
          <w:rFonts w:ascii="Georgia" w:hAnsi="Georgia"/>
          <w:b/>
        </w:rPr>
      </w:pPr>
    </w:p>
    <w:p w14:paraId="0E7FBF99" w14:textId="77777777" w:rsidR="00EC1C0C" w:rsidRDefault="009D791E" w:rsidP="00EC1C0C">
      <w:pPr>
        <w:pStyle w:val="Geenafstand"/>
        <w:spacing w:line="276" w:lineRule="auto"/>
        <w:rPr>
          <w:rFonts w:ascii="Georgia" w:hAnsi="Georgia"/>
          <w:b/>
        </w:rPr>
      </w:pPr>
      <w:r w:rsidRPr="009D791E">
        <w:rPr>
          <w:rFonts w:ascii="Georgia" w:hAnsi="Georgia"/>
          <w:b/>
        </w:rPr>
        <w:t>DEN HAAG</w:t>
      </w:r>
      <w:r w:rsidR="008C5AC1" w:rsidRPr="009D791E">
        <w:rPr>
          <w:rFonts w:ascii="Georgia" w:hAnsi="Georgia"/>
          <w:b/>
        </w:rPr>
        <w:t xml:space="preserve"> – </w:t>
      </w:r>
      <w:r w:rsidRPr="009D791E">
        <w:rPr>
          <w:rFonts w:ascii="Georgia" w:hAnsi="Georgia"/>
          <w:b/>
        </w:rPr>
        <w:t xml:space="preserve">De Belgische oorlogsverslaggever Rudi Vranckx ontvangt de </w:t>
      </w:r>
      <w:proofErr w:type="spellStart"/>
      <w:r w:rsidRPr="009D791E">
        <w:rPr>
          <w:rFonts w:ascii="Georgia" w:hAnsi="Georgia"/>
          <w:b/>
        </w:rPr>
        <w:t>Carnegie</w:t>
      </w:r>
      <w:proofErr w:type="spellEnd"/>
      <w:r w:rsidRPr="009D791E">
        <w:rPr>
          <w:rFonts w:ascii="Georgia" w:hAnsi="Georgia"/>
          <w:b/>
        </w:rPr>
        <w:t xml:space="preserve"> </w:t>
      </w:r>
      <w:proofErr w:type="spellStart"/>
      <w:r w:rsidRPr="009D791E">
        <w:rPr>
          <w:rFonts w:ascii="Georgia" w:hAnsi="Georgia"/>
          <w:b/>
        </w:rPr>
        <w:t>Wateler</w:t>
      </w:r>
      <w:proofErr w:type="spellEnd"/>
      <w:r w:rsidRPr="009D791E">
        <w:rPr>
          <w:rFonts w:ascii="Georgia" w:hAnsi="Georgia"/>
          <w:b/>
        </w:rPr>
        <w:t xml:space="preserve"> Vredesprijs 2018. </w:t>
      </w:r>
      <w:r w:rsidR="004754BE">
        <w:rPr>
          <w:rFonts w:ascii="Georgia" w:hAnsi="Georgia"/>
          <w:b/>
        </w:rPr>
        <w:t>Het bestuur van d</w:t>
      </w:r>
      <w:r w:rsidRPr="009D791E">
        <w:rPr>
          <w:rFonts w:ascii="Georgia" w:hAnsi="Georgia"/>
          <w:b/>
        </w:rPr>
        <w:t xml:space="preserve">e Carnegie Stichting </w:t>
      </w:r>
      <w:r w:rsidR="004F346F">
        <w:rPr>
          <w:rFonts w:ascii="Georgia" w:hAnsi="Georgia"/>
          <w:b/>
        </w:rPr>
        <w:t xml:space="preserve">Vredespaleis </w:t>
      </w:r>
      <w:r w:rsidRPr="009D791E">
        <w:rPr>
          <w:rFonts w:ascii="Georgia" w:hAnsi="Georgia"/>
          <w:b/>
        </w:rPr>
        <w:t xml:space="preserve">kent de onderscheiding </w:t>
      </w:r>
      <w:r w:rsidR="007A0BA8">
        <w:rPr>
          <w:rFonts w:ascii="Georgia" w:hAnsi="Georgia"/>
          <w:b/>
        </w:rPr>
        <w:t xml:space="preserve">toe </w:t>
      </w:r>
      <w:r w:rsidRPr="009D791E">
        <w:rPr>
          <w:rFonts w:ascii="Georgia" w:hAnsi="Georgia"/>
          <w:b/>
        </w:rPr>
        <w:t>aan Vranckx v</w:t>
      </w:r>
      <w:r>
        <w:rPr>
          <w:rFonts w:ascii="Georgia" w:hAnsi="Georgia"/>
          <w:b/>
        </w:rPr>
        <w:t>oor</w:t>
      </w:r>
      <w:r w:rsidR="007A0BA8">
        <w:rPr>
          <w:rFonts w:ascii="Georgia" w:hAnsi="Georgia"/>
          <w:b/>
        </w:rPr>
        <w:t xml:space="preserve"> de buitengewone moed en toewijding die hij laat zien bij zijn verslagge</w:t>
      </w:r>
      <w:r w:rsidR="004E47F2">
        <w:rPr>
          <w:rFonts w:ascii="Georgia" w:hAnsi="Georgia"/>
          <w:b/>
        </w:rPr>
        <w:t>ving vanuit conflictgebieden</w:t>
      </w:r>
      <w:r w:rsidR="007A0BA8">
        <w:rPr>
          <w:rFonts w:ascii="Georgia" w:hAnsi="Georgia"/>
          <w:b/>
        </w:rPr>
        <w:t>.</w:t>
      </w:r>
      <w:r>
        <w:rPr>
          <w:rFonts w:ascii="Georgia" w:hAnsi="Georgia"/>
          <w:b/>
        </w:rPr>
        <w:t xml:space="preserve"> </w:t>
      </w:r>
      <w:r w:rsidR="007A0BA8">
        <w:rPr>
          <w:rFonts w:ascii="Georgia" w:hAnsi="Georgia"/>
          <w:b/>
        </w:rPr>
        <w:t>Met zijn</w:t>
      </w:r>
      <w:r w:rsidR="00D362AC">
        <w:rPr>
          <w:rFonts w:ascii="Georgia" w:hAnsi="Georgia"/>
          <w:b/>
        </w:rPr>
        <w:t xml:space="preserve"> verhalen </w:t>
      </w:r>
      <w:r w:rsidR="00BE339E">
        <w:rPr>
          <w:rFonts w:ascii="Georgia" w:hAnsi="Georgia"/>
          <w:b/>
        </w:rPr>
        <w:t xml:space="preserve">geeft hij </w:t>
      </w:r>
      <w:r w:rsidR="00D362AC">
        <w:rPr>
          <w:rFonts w:ascii="Georgia" w:hAnsi="Georgia"/>
          <w:b/>
        </w:rPr>
        <w:t>mensen die het slachtoffer zijn van conflict</w:t>
      </w:r>
      <w:r w:rsidR="00117F37">
        <w:rPr>
          <w:rFonts w:ascii="Georgia" w:hAnsi="Georgia"/>
          <w:b/>
        </w:rPr>
        <w:t>en</w:t>
      </w:r>
      <w:r w:rsidR="00D362AC">
        <w:rPr>
          <w:rFonts w:ascii="Georgia" w:hAnsi="Georgia"/>
          <w:b/>
        </w:rPr>
        <w:t xml:space="preserve"> </w:t>
      </w:r>
      <w:r w:rsidR="004E47F2">
        <w:rPr>
          <w:rFonts w:ascii="Georgia" w:hAnsi="Georgia"/>
          <w:b/>
        </w:rPr>
        <w:t>een stem en een gezicht</w:t>
      </w:r>
      <w:r w:rsidR="00BE339E">
        <w:rPr>
          <w:rFonts w:ascii="Georgia" w:hAnsi="Georgia"/>
          <w:b/>
        </w:rPr>
        <w:t xml:space="preserve">. </w:t>
      </w:r>
      <w:r w:rsidR="00D362AC">
        <w:rPr>
          <w:rFonts w:ascii="Georgia" w:hAnsi="Georgia"/>
          <w:b/>
        </w:rPr>
        <w:t>Naast zijn werk als journalist heeft Vranck</w:t>
      </w:r>
      <w:r w:rsidR="00FB37D8">
        <w:rPr>
          <w:rFonts w:ascii="Georgia" w:hAnsi="Georgia"/>
          <w:b/>
        </w:rPr>
        <w:t>x</w:t>
      </w:r>
      <w:r w:rsidR="00D362AC">
        <w:rPr>
          <w:rFonts w:ascii="Georgia" w:hAnsi="Georgia"/>
          <w:b/>
        </w:rPr>
        <w:t xml:space="preserve"> </w:t>
      </w:r>
      <w:r w:rsidR="004E47F2">
        <w:rPr>
          <w:rFonts w:ascii="Georgia" w:hAnsi="Georgia"/>
          <w:b/>
        </w:rPr>
        <w:t xml:space="preserve">blijk gegeven van </w:t>
      </w:r>
      <w:r w:rsidR="003C770E">
        <w:rPr>
          <w:rFonts w:ascii="Georgia" w:hAnsi="Georgia"/>
          <w:b/>
        </w:rPr>
        <w:t>bijzonder</w:t>
      </w:r>
      <w:r w:rsidR="004E47F2">
        <w:rPr>
          <w:rFonts w:ascii="Georgia" w:hAnsi="Georgia"/>
          <w:b/>
        </w:rPr>
        <w:t xml:space="preserve">e </w:t>
      </w:r>
      <w:r w:rsidR="00D362AC">
        <w:rPr>
          <w:rFonts w:ascii="Georgia" w:hAnsi="Georgia"/>
          <w:b/>
        </w:rPr>
        <w:t>betrokkenheid</w:t>
      </w:r>
      <w:r w:rsidR="004E47F2">
        <w:rPr>
          <w:rFonts w:ascii="Georgia" w:hAnsi="Georgia"/>
          <w:b/>
        </w:rPr>
        <w:t xml:space="preserve"> bij</w:t>
      </w:r>
      <w:r w:rsidR="007A0BA8">
        <w:rPr>
          <w:rFonts w:ascii="Georgia" w:hAnsi="Georgia"/>
          <w:b/>
        </w:rPr>
        <w:t xml:space="preserve"> het lot van slachtoffers</w:t>
      </w:r>
      <w:r w:rsidR="004E47F2">
        <w:rPr>
          <w:rFonts w:ascii="Georgia" w:hAnsi="Georgia"/>
          <w:b/>
        </w:rPr>
        <w:t xml:space="preserve"> </w:t>
      </w:r>
      <w:r w:rsidR="003C770E">
        <w:rPr>
          <w:rFonts w:ascii="Georgia" w:hAnsi="Georgia"/>
          <w:b/>
        </w:rPr>
        <w:lastRenderedPageBreak/>
        <w:t xml:space="preserve">van conflicten. Zo zamelde </w:t>
      </w:r>
      <w:r w:rsidR="007441D6">
        <w:rPr>
          <w:rFonts w:ascii="Georgia" w:hAnsi="Georgia"/>
          <w:b/>
        </w:rPr>
        <w:t xml:space="preserve">hij </w:t>
      </w:r>
      <w:bookmarkStart w:id="0" w:name="_GoBack"/>
      <w:r w:rsidR="003C770E">
        <w:rPr>
          <w:rFonts w:ascii="Georgia" w:hAnsi="Georgia"/>
          <w:b/>
        </w:rPr>
        <w:t xml:space="preserve">geld in voor muziekinstrumenten voor een door IS verwoeste muziekschool in de Iraakse stad Mosul </w:t>
      </w:r>
      <w:bookmarkEnd w:id="0"/>
      <w:r w:rsidR="003C770E">
        <w:rPr>
          <w:rFonts w:ascii="Georgia" w:hAnsi="Georgia"/>
          <w:b/>
        </w:rPr>
        <w:t xml:space="preserve">en leverde de instrumenten persoonlijk af bij de school. </w:t>
      </w:r>
    </w:p>
    <w:p w14:paraId="55E5F9DE" w14:textId="77777777" w:rsidR="008C5AC1" w:rsidRPr="00EC1C0C" w:rsidRDefault="00EC1C0C" w:rsidP="00EC1C0C">
      <w:pPr>
        <w:pStyle w:val="Geenafstand"/>
        <w:spacing w:line="276" w:lineRule="auto"/>
        <w:rPr>
          <w:rFonts w:ascii="Georgia" w:hAnsi="Georgia"/>
          <w:sz w:val="24"/>
          <w:szCs w:val="24"/>
        </w:rPr>
      </w:pPr>
      <w:r w:rsidRPr="00EC1C0C">
        <w:rPr>
          <w:rFonts w:ascii="Georgia" w:hAnsi="Georgia"/>
          <w:sz w:val="24"/>
          <w:szCs w:val="24"/>
        </w:rPr>
        <w:t xml:space="preserve"> </w:t>
      </w:r>
    </w:p>
    <w:p w14:paraId="72AF96B5" w14:textId="77777777" w:rsidR="008C5AC1" w:rsidRPr="00EC1C0C" w:rsidRDefault="00EC1C0C" w:rsidP="008C5AC1">
      <w:pPr>
        <w:pStyle w:val="Geenafstand"/>
        <w:spacing w:line="276" w:lineRule="auto"/>
        <w:rPr>
          <w:rFonts w:ascii="Georgia" w:hAnsi="Georgia"/>
          <w:b/>
          <w:sz w:val="24"/>
          <w:szCs w:val="24"/>
        </w:rPr>
      </w:pPr>
      <w:r w:rsidRPr="00EC1C0C">
        <w:rPr>
          <w:rFonts w:ascii="Georgia" w:hAnsi="Georgia"/>
          <w:b/>
          <w:sz w:val="24"/>
          <w:szCs w:val="24"/>
        </w:rPr>
        <w:t>De laureaat</w:t>
      </w:r>
    </w:p>
    <w:p w14:paraId="55358E85" w14:textId="77777777" w:rsidR="008C5AC1" w:rsidRPr="00942F10" w:rsidRDefault="00EC1C0C" w:rsidP="00A97756">
      <w:pPr>
        <w:pStyle w:val="Geenafstand"/>
        <w:spacing w:line="276" w:lineRule="auto"/>
        <w:rPr>
          <w:rFonts w:ascii="Georgia" w:hAnsi="Georgia"/>
        </w:rPr>
      </w:pPr>
      <w:r w:rsidRPr="00EC1C0C">
        <w:rPr>
          <w:rFonts w:ascii="Georgia" w:hAnsi="Georgia"/>
        </w:rPr>
        <w:t>Als journalist voo</w:t>
      </w:r>
      <w:r>
        <w:rPr>
          <w:rFonts w:ascii="Georgia" w:hAnsi="Georgia"/>
        </w:rPr>
        <w:t>r de Belgische zender VRT heeft Rudi Vranckx (1959) de gevolgen van gewelddadige conflicten op het dagelijkse leven laten zien met persoonlijke verslaglegging</w:t>
      </w:r>
      <w:r w:rsidR="00117F37">
        <w:rPr>
          <w:rFonts w:ascii="Georgia" w:hAnsi="Georgia"/>
        </w:rPr>
        <w:t xml:space="preserve">. </w:t>
      </w:r>
      <w:r w:rsidR="002E1140">
        <w:rPr>
          <w:rFonts w:ascii="Georgia" w:hAnsi="Georgia"/>
        </w:rPr>
        <w:t>Het bestuur van de Carnegie-Stichting prijst zijn moed om naar</w:t>
      </w:r>
      <w:r w:rsidR="00C323CB">
        <w:rPr>
          <w:rFonts w:ascii="Georgia" w:hAnsi="Georgia"/>
        </w:rPr>
        <w:t xml:space="preserve"> de gevaarlijkste conflictgebieden ter wereld af te reizen. </w:t>
      </w:r>
      <w:r w:rsidR="00C323CB" w:rsidRPr="00C323CB">
        <w:rPr>
          <w:rFonts w:ascii="Georgia" w:hAnsi="Georgia"/>
        </w:rPr>
        <w:t xml:space="preserve">Hij begon zijn </w:t>
      </w:r>
      <w:r w:rsidR="00AD5579" w:rsidRPr="00C323CB">
        <w:rPr>
          <w:rFonts w:ascii="Georgia" w:hAnsi="Georgia"/>
        </w:rPr>
        <w:t>carrière</w:t>
      </w:r>
      <w:r w:rsidR="00C323CB" w:rsidRPr="00C323CB">
        <w:rPr>
          <w:rFonts w:ascii="Georgia" w:hAnsi="Georgia"/>
        </w:rPr>
        <w:t xml:space="preserve"> als oorlogsverslaggever in </w:t>
      </w:r>
      <w:r w:rsidR="00AD5579" w:rsidRPr="00C323CB">
        <w:rPr>
          <w:rFonts w:ascii="Georgia" w:hAnsi="Georgia"/>
        </w:rPr>
        <w:t>R</w:t>
      </w:r>
      <w:r w:rsidR="00AD5579">
        <w:rPr>
          <w:rFonts w:ascii="Georgia" w:hAnsi="Georgia"/>
        </w:rPr>
        <w:t>oemenië</w:t>
      </w:r>
      <w:r w:rsidR="00C323CB">
        <w:rPr>
          <w:rFonts w:ascii="Georgia" w:hAnsi="Georgia"/>
        </w:rPr>
        <w:t xml:space="preserve"> tijdens de opstand tegen </w:t>
      </w:r>
      <w:proofErr w:type="spellStart"/>
      <w:r w:rsidR="00C323CB" w:rsidRPr="00C323CB">
        <w:rPr>
          <w:rFonts w:ascii="Georgia" w:hAnsi="Georgia"/>
        </w:rPr>
        <w:t>Ceausescu</w:t>
      </w:r>
      <w:proofErr w:type="spellEnd"/>
      <w:r w:rsidR="00C323CB">
        <w:rPr>
          <w:rFonts w:ascii="Georgia" w:hAnsi="Georgia"/>
        </w:rPr>
        <w:t xml:space="preserve"> in 1989</w:t>
      </w:r>
      <w:r w:rsidR="00ED5846">
        <w:rPr>
          <w:rFonts w:ascii="Georgia" w:hAnsi="Georgia"/>
        </w:rPr>
        <w:t>. In de afgelopen decennia deed hij verslag van</w:t>
      </w:r>
      <w:r w:rsidR="00C323CB">
        <w:rPr>
          <w:rFonts w:ascii="Georgia" w:hAnsi="Georgia"/>
        </w:rPr>
        <w:t xml:space="preserve"> oorlogen en conflict</w:t>
      </w:r>
      <w:r w:rsidR="009F03DC" w:rsidRPr="00C32F1A">
        <w:rPr>
          <w:rFonts w:ascii="Georgia" w:hAnsi="Georgia"/>
        </w:rPr>
        <w:t>en</w:t>
      </w:r>
      <w:r w:rsidR="009F03DC">
        <w:rPr>
          <w:rFonts w:ascii="Georgia" w:hAnsi="Georgia"/>
        </w:rPr>
        <w:t xml:space="preserve"> </w:t>
      </w:r>
      <w:r w:rsidR="00C323CB">
        <w:rPr>
          <w:rFonts w:ascii="Georgia" w:hAnsi="Georgia"/>
        </w:rPr>
        <w:t>over de hele wereld</w:t>
      </w:r>
      <w:r w:rsidR="00ED5846">
        <w:rPr>
          <w:rFonts w:ascii="Georgia" w:hAnsi="Georgia"/>
        </w:rPr>
        <w:t>, waaronder in voormalig Joegoslavië, het Midden-Oosten en Noord-Afrika</w:t>
      </w:r>
      <w:r w:rsidR="009A595F">
        <w:rPr>
          <w:rFonts w:ascii="Georgia" w:hAnsi="Georgia"/>
        </w:rPr>
        <w:t xml:space="preserve">, </w:t>
      </w:r>
      <w:r w:rsidR="00C323CB">
        <w:rPr>
          <w:rFonts w:ascii="Georgia" w:hAnsi="Georgia"/>
        </w:rPr>
        <w:t>om aandacht te vragen voor lijden en onrecht</w:t>
      </w:r>
      <w:r w:rsidR="00A97756">
        <w:rPr>
          <w:rFonts w:ascii="Georgia" w:hAnsi="Georgia"/>
        </w:rPr>
        <w:t xml:space="preserve"> in </w:t>
      </w:r>
      <w:r w:rsidR="00ED5846">
        <w:rPr>
          <w:rFonts w:ascii="Georgia" w:hAnsi="Georgia"/>
        </w:rPr>
        <w:t>conflictsituaties</w:t>
      </w:r>
      <w:r w:rsidR="00A97756">
        <w:rPr>
          <w:rFonts w:ascii="Georgia" w:hAnsi="Georgia"/>
        </w:rPr>
        <w:t xml:space="preserve">. </w:t>
      </w:r>
      <w:r w:rsidR="007A0BA8">
        <w:rPr>
          <w:rFonts w:ascii="Georgia" w:hAnsi="Georgia"/>
        </w:rPr>
        <w:t>Vranck</w:t>
      </w:r>
      <w:r w:rsidR="009A595F">
        <w:rPr>
          <w:rFonts w:ascii="Georgia" w:hAnsi="Georgia"/>
        </w:rPr>
        <w:t>x</w:t>
      </w:r>
      <w:r w:rsidR="00A97756">
        <w:rPr>
          <w:rFonts w:ascii="Georgia" w:hAnsi="Georgia"/>
        </w:rPr>
        <w:t xml:space="preserve"> verliet als een van de laatste Europese journalisten Egypte tijdens het geweld van de Arabisch</w:t>
      </w:r>
      <w:r w:rsidR="007441D6">
        <w:rPr>
          <w:rFonts w:ascii="Georgia" w:hAnsi="Georgia"/>
        </w:rPr>
        <w:t>e</w:t>
      </w:r>
      <w:r w:rsidR="00A97756">
        <w:rPr>
          <w:rFonts w:ascii="Georgia" w:hAnsi="Georgia"/>
        </w:rPr>
        <w:t xml:space="preserve"> Lente en maakte een aanslag in Syrië mee waarbij zijn Franse collega-journalist om het leven kwam. </w:t>
      </w:r>
    </w:p>
    <w:p w14:paraId="02A96C65" w14:textId="77777777" w:rsidR="008C5AC1" w:rsidRPr="00942F10" w:rsidRDefault="008C5AC1" w:rsidP="008C5AC1">
      <w:pPr>
        <w:pStyle w:val="Geenafstand"/>
        <w:spacing w:line="276" w:lineRule="auto"/>
        <w:rPr>
          <w:rFonts w:ascii="Georgia" w:hAnsi="Georgia"/>
        </w:rPr>
      </w:pPr>
    </w:p>
    <w:p w14:paraId="38B01DA2" w14:textId="77777777" w:rsidR="00A97756" w:rsidRPr="009A0402" w:rsidRDefault="00A97756" w:rsidP="008C5AC1">
      <w:pPr>
        <w:pStyle w:val="Geenafstand"/>
        <w:spacing w:line="276" w:lineRule="auto"/>
        <w:rPr>
          <w:rFonts w:ascii="Georgia" w:hAnsi="Georgia"/>
        </w:rPr>
      </w:pPr>
      <w:r w:rsidRPr="009A0402">
        <w:rPr>
          <w:rFonts w:ascii="Georgia" w:hAnsi="Georgia"/>
        </w:rPr>
        <w:lastRenderedPageBreak/>
        <w:t>Naast</w:t>
      </w:r>
      <w:r w:rsidR="009A0402" w:rsidRPr="009A0402">
        <w:rPr>
          <w:rFonts w:ascii="Georgia" w:hAnsi="Georgia"/>
        </w:rPr>
        <w:t xml:space="preserve"> </w:t>
      </w:r>
      <w:r w:rsidR="009A0402">
        <w:rPr>
          <w:rFonts w:ascii="Georgia" w:hAnsi="Georgia"/>
        </w:rPr>
        <w:t xml:space="preserve">het tonen van drama en onrecht van </w:t>
      </w:r>
      <w:r w:rsidR="00B155F2">
        <w:rPr>
          <w:rFonts w:ascii="Georgia" w:hAnsi="Georgia"/>
        </w:rPr>
        <w:t>oorlog</w:t>
      </w:r>
      <w:r w:rsidR="009A0402">
        <w:rPr>
          <w:rFonts w:ascii="Georgia" w:hAnsi="Georgia"/>
        </w:rPr>
        <w:t xml:space="preserve"> aan de wereld in zijn werk als journalist, </w:t>
      </w:r>
      <w:r w:rsidR="00B155F2">
        <w:rPr>
          <w:rFonts w:ascii="Georgia" w:hAnsi="Georgia"/>
        </w:rPr>
        <w:t>laat</w:t>
      </w:r>
      <w:r w:rsidR="009A0402">
        <w:rPr>
          <w:rFonts w:ascii="Georgia" w:hAnsi="Georgia"/>
        </w:rPr>
        <w:t xml:space="preserve"> Vranckx </w:t>
      </w:r>
      <w:r w:rsidR="007A0BA8">
        <w:rPr>
          <w:rFonts w:ascii="Georgia" w:hAnsi="Georgia"/>
        </w:rPr>
        <w:t>bijzondere</w:t>
      </w:r>
      <w:r w:rsidR="009A595F">
        <w:rPr>
          <w:rFonts w:ascii="Georgia" w:hAnsi="Georgia"/>
        </w:rPr>
        <w:t xml:space="preserve"> </w:t>
      </w:r>
      <w:r w:rsidR="009A0402">
        <w:rPr>
          <w:rFonts w:ascii="Georgia" w:hAnsi="Georgia"/>
        </w:rPr>
        <w:t xml:space="preserve">betrokkenheid zien met de inwoners van conflictgebieden. </w:t>
      </w:r>
      <w:r w:rsidR="00357340">
        <w:rPr>
          <w:rFonts w:ascii="Georgia" w:hAnsi="Georgia"/>
        </w:rPr>
        <w:t>Toen</w:t>
      </w:r>
      <w:r w:rsidR="009A0402">
        <w:rPr>
          <w:rFonts w:ascii="Georgia" w:hAnsi="Georgia"/>
        </w:rPr>
        <w:t xml:space="preserve"> hij tijdens zijn werk in de Iraakse stad Mosul stuitte</w:t>
      </w:r>
      <w:r w:rsidR="00B13A67">
        <w:rPr>
          <w:rFonts w:ascii="Georgia" w:hAnsi="Georgia"/>
        </w:rPr>
        <w:t xml:space="preserve"> op een muziekschool</w:t>
      </w:r>
      <w:r w:rsidR="00E8206C">
        <w:rPr>
          <w:rFonts w:ascii="Georgia" w:hAnsi="Georgia"/>
        </w:rPr>
        <w:t>,</w:t>
      </w:r>
      <w:r w:rsidR="009A0402">
        <w:rPr>
          <w:rFonts w:ascii="Georgia" w:hAnsi="Georgia"/>
        </w:rPr>
        <w:t xml:space="preserve"> die door IS bewust volledig kapot was ges</w:t>
      </w:r>
      <w:r w:rsidR="00942F10">
        <w:rPr>
          <w:rFonts w:ascii="Georgia" w:hAnsi="Georgia"/>
        </w:rPr>
        <w:t xml:space="preserve">choten, begon Vranckx een </w:t>
      </w:r>
      <w:r w:rsidR="00B87C82">
        <w:rPr>
          <w:rFonts w:ascii="Georgia" w:hAnsi="Georgia"/>
        </w:rPr>
        <w:t>inzamelings</w:t>
      </w:r>
      <w:r w:rsidR="00942F10">
        <w:rPr>
          <w:rFonts w:ascii="Georgia" w:hAnsi="Georgia"/>
        </w:rPr>
        <w:t xml:space="preserve">actie </w:t>
      </w:r>
      <w:r w:rsidR="00357340">
        <w:rPr>
          <w:rFonts w:ascii="Georgia" w:hAnsi="Georgia"/>
        </w:rPr>
        <w:t>van muziekinstrumente</w:t>
      </w:r>
      <w:r w:rsidR="009A0402">
        <w:rPr>
          <w:rFonts w:ascii="Georgia" w:hAnsi="Georgia"/>
        </w:rPr>
        <w:t xml:space="preserve">n </w:t>
      </w:r>
      <w:r w:rsidR="00357340">
        <w:rPr>
          <w:rFonts w:ascii="Georgia" w:hAnsi="Georgia"/>
        </w:rPr>
        <w:t xml:space="preserve">in </w:t>
      </w:r>
      <w:r w:rsidR="009A0402">
        <w:rPr>
          <w:rFonts w:ascii="Georgia" w:hAnsi="Georgia"/>
        </w:rPr>
        <w:t>zijn thuisland België</w:t>
      </w:r>
      <w:r w:rsidR="00357340">
        <w:rPr>
          <w:rFonts w:ascii="Georgia" w:hAnsi="Georgia"/>
        </w:rPr>
        <w:t xml:space="preserve">. </w:t>
      </w:r>
      <w:r w:rsidR="000E3617">
        <w:rPr>
          <w:rFonts w:ascii="Georgia" w:hAnsi="Georgia"/>
        </w:rPr>
        <w:t>Hij leverde de 120 instrumenten uiteindelijk zelf af bij de muziekschool. De documentaire die hij over dit project maakte, ‘</w:t>
      </w:r>
      <w:proofErr w:type="spellStart"/>
      <w:r w:rsidR="000E3617">
        <w:rPr>
          <w:rFonts w:ascii="Georgia" w:hAnsi="Georgia"/>
        </w:rPr>
        <w:t>Imagine</w:t>
      </w:r>
      <w:proofErr w:type="spellEnd"/>
      <w:r w:rsidR="000E3617">
        <w:rPr>
          <w:rFonts w:ascii="Georgia" w:hAnsi="Georgia"/>
        </w:rPr>
        <w:t xml:space="preserve"> Mosul’</w:t>
      </w:r>
      <w:r w:rsidR="009A595F">
        <w:rPr>
          <w:rFonts w:ascii="Georgia" w:hAnsi="Georgia"/>
        </w:rPr>
        <w:t>,</w:t>
      </w:r>
      <w:r w:rsidR="000E3617">
        <w:rPr>
          <w:rFonts w:ascii="Georgia" w:hAnsi="Georgia"/>
        </w:rPr>
        <w:t xml:space="preserve"> raakte</w:t>
      </w:r>
      <w:r w:rsidR="00FE0BC6">
        <w:rPr>
          <w:rFonts w:ascii="Georgia" w:hAnsi="Georgia"/>
        </w:rPr>
        <w:t xml:space="preserve"> veel mensen. Eenmaal thuis gaf hij vervolg aan het project door geld in te zamelen voor een organisatie die muzieklessen geeft aan jonge vluchtelingen in België.</w:t>
      </w:r>
    </w:p>
    <w:p w14:paraId="576D9982" w14:textId="77777777" w:rsidR="00A97756" w:rsidRPr="009A0402" w:rsidRDefault="00A97756" w:rsidP="008C5AC1">
      <w:pPr>
        <w:pStyle w:val="Geenafstand"/>
        <w:spacing w:line="276" w:lineRule="auto"/>
        <w:rPr>
          <w:rFonts w:ascii="Georgia" w:hAnsi="Georgia"/>
        </w:rPr>
      </w:pPr>
    </w:p>
    <w:p w14:paraId="22A6EFE9" w14:textId="77777777" w:rsidR="008C5AC1" w:rsidRPr="00942F10" w:rsidRDefault="008C5AC1" w:rsidP="008C5AC1">
      <w:pPr>
        <w:pStyle w:val="Geenafstand"/>
        <w:spacing w:line="276" w:lineRule="auto"/>
        <w:rPr>
          <w:rFonts w:ascii="Georgia" w:hAnsi="Georgia"/>
          <w:b/>
        </w:rPr>
      </w:pPr>
      <w:proofErr w:type="spellStart"/>
      <w:r w:rsidRPr="00942F10">
        <w:rPr>
          <w:rFonts w:ascii="Georgia" w:hAnsi="Georgia"/>
          <w:b/>
        </w:rPr>
        <w:t>Carnegie</w:t>
      </w:r>
      <w:proofErr w:type="spellEnd"/>
      <w:r w:rsidRPr="00942F10">
        <w:rPr>
          <w:rFonts w:ascii="Georgia" w:hAnsi="Georgia"/>
          <w:b/>
        </w:rPr>
        <w:t xml:space="preserve"> </w:t>
      </w:r>
      <w:proofErr w:type="spellStart"/>
      <w:r w:rsidRPr="00942F10">
        <w:rPr>
          <w:rFonts w:ascii="Georgia" w:hAnsi="Georgia"/>
          <w:b/>
        </w:rPr>
        <w:t>Wateler</w:t>
      </w:r>
      <w:proofErr w:type="spellEnd"/>
      <w:r w:rsidRPr="00942F10">
        <w:rPr>
          <w:rFonts w:ascii="Georgia" w:hAnsi="Georgia"/>
          <w:b/>
        </w:rPr>
        <w:t xml:space="preserve"> </w:t>
      </w:r>
      <w:r w:rsidR="00FE0BC6" w:rsidRPr="00942F10">
        <w:rPr>
          <w:rFonts w:ascii="Georgia" w:hAnsi="Georgia"/>
          <w:b/>
        </w:rPr>
        <w:t>Vredesprijs</w:t>
      </w:r>
    </w:p>
    <w:p w14:paraId="794E95C2" w14:textId="77777777" w:rsidR="008C5AC1" w:rsidRDefault="00FE0BC6" w:rsidP="00CE6D14">
      <w:pPr>
        <w:pStyle w:val="Geenafstand"/>
        <w:spacing w:line="276" w:lineRule="auto"/>
        <w:rPr>
          <w:rFonts w:ascii="Georgia" w:hAnsi="Georgia"/>
        </w:rPr>
      </w:pPr>
      <w:r w:rsidRPr="00FE0BC6">
        <w:rPr>
          <w:rFonts w:ascii="Georgia" w:hAnsi="Georgia"/>
        </w:rPr>
        <w:t xml:space="preserve">De </w:t>
      </w:r>
      <w:proofErr w:type="spellStart"/>
      <w:r w:rsidRPr="00FE0BC6">
        <w:rPr>
          <w:rFonts w:ascii="Georgia" w:hAnsi="Georgia"/>
        </w:rPr>
        <w:t>Carnegie</w:t>
      </w:r>
      <w:proofErr w:type="spellEnd"/>
      <w:r w:rsidRPr="00FE0BC6">
        <w:rPr>
          <w:rFonts w:ascii="Georgia" w:hAnsi="Georgia"/>
        </w:rPr>
        <w:t xml:space="preserve"> </w:t>
      </w:r>
      <w:proofErr w:type="spellStart"/>
      <w:r w:rsidRPr="00FE0BC6">
        <w:rPr>
          <w:rFonts w:ascii="Georgia" w:hAnsi="Georgia"/>
        </w:rPr>
        <w:t>Wateler</w:t>
      </w:r>
      <w:proofErr w:type="spellEnd"/>
      <w:r w:rsidRPr="00FE0BC6">
        <w:rPr>
          <w:rFonts w:ascii="Georgia" w:hAnsi="Georgia"/>
        </w:rPr>
        <w:t xml:space="preserve"> Vredesprijs wordt eens in de twee jaar uitgereikt aan een persoon of instelling die zich ‘op een opvallende wijze in woord, geschrift of houding heeft ingezet voor de internationale vrede’. De onderscheiding ontleent zijn naam aan de Nederlandse bankier Johan </w:t>
      </w:r>
      <w:proofErr w:type="spellStart"/>
      <w:r w:rsidRPr="00FE0BC6">
        <w:rPr>
          <w:rFonts w:ascii="Georgia" w:hAnsi="Georgia"/>
        </w:rPr>
        <w:t>Wateler</w:t>
      </w:r>
      <w:proofErr w:type="spellEnd"/>
      <w:r w:rsidRPr="00FE0BC6">
        <w:rPr>
          <w:rFonts w:ascii="Georgia" w:hAnsi="Georgia"/>
        </w:rPr>
        <w:t xml:space="preserve"> die </w:t>
      </w:r>
      <w:r w:rsidR="00B155F2">
        <w:rPr>
          <w:rFonts w:ascii="Georgia" w:hAnsi="Georgia"/>
        </w:rPr>
        <w:t xml:space="preserve">ruim </w:t>
      </w:r>
      <w:r w:rsidRPr="00FE0BC6">
        <w:rPr>
          <w:rFonts w:ascii="Georgia" w:hAnsi="Georgia"/>
        </w:rPr>
        <w:t xml:space="preserve">100 jaar geleden, te midden van de verschrikkingen van de Eerste Wereldoorlog, besloot vrijwel zijn gehele kapitaal te bestemmen voor de vrede. Naar het voorbeeld van Alfred Nobel stelde </w:t>
      </w:r>
      <w:proofErr w:type="spellStart"/>
      <w:r w:rsidRPr="00FE0BC6">
        <w:rPr>
          <w:rFonts w:ascii="Georgia" w:hAnsi="Georgia"/>
        </w:rPr>
        <w:t>Wateler</w:t>
      </w:r>
      <w:proofErr w:type="spellEnd"/>
      <w:r w:rsidRPr="00FE0BC6">
        <w:rPr>
          <w:rFonts w:ascii="Georgia" w:hAnsi="Georgia"/>
        </w:rPr>
        <w:t xml:space="preserve"> een testament op voor de instelling van een Vredesprijs. In 1931 werd de prijs voor het eerst toegekend. </w:t>
      </w:r>
      <w:r w:rsidR="00CE6D14">
        <w:rPr>
          <w:rFonts w:ascii="Georgia" w:hAnsi="Georgia"/>
        </w:rPr>
        <w:t>In 2016 werd de prijs toegekend aan de Nederlandse topdiplomate Si</w:t>
      </w:r>
      <w:r w:rsidR="00942F10">
        <w:rPr>
          <w:rFonts w:ascii="Georgia" w:hAnsi="Georgia"/>
        </w:rPr>
        <w:t>grid Kaag, inmiddels Minister voor</w:t>
      </w:r>
      <w:r w:rsidR="00CE6D14">
        <w:rPr>
          <w:rFonts w:ascii="Georgia" w:hAnsi="Georgia"/>
        </w:rPr>
        <w:t xml:space="preserve"> Buitenlandse </w:t>
      </w:r>
      <w:r w:rsidR="00CE6D14">
        <w:rPr>
          <w:rFonts w:ascii="Georgia" w:hAnsi="Georgia"/>
        </w:rPr>
        <w:lastRenderedPageBreak/>
        <w:t xml:space="preserve">Handel en Ontwikkelingssamenwerking. In de jaren daarvoor werd de prijs uitgereikt aan </w:t>
      </w:r>
      <w:r w:rsidRPr="00FE0BC6">
        <w:rPr>
          <w:rFonts w:ascii="Georgia" w:hAnsi="Georgia"/>
        </w:rPr>
        <w:t xml:space="preserve">VN-diplomaat </w:t>
      </w:r>
      <w:proofErr w:type="spellStart"/>
      <w:r w:rsidRPr="00FE0BC6">
        <w:rPr>
          <w:rFonts w:ascii="Georgia" w:hAnsi="Georgia"/>
        </w:rPr>
        <w:t>Lakhdar</w:t>
      </w:r>
      <w:proofErr w:type="spellEnd"/>
      <w:r w:rsidRPr="00FE0BC6">
        <w:rPr>
          <w:rFonts w:ascii="Georgia" w:hAnsi="Georgia"/>
        </w:rPr>
        <w:t xml:space="preserve"> </w:t>
      </w:r>
      <w:proofErr w:type="spellStart"/>
      <w:r w:rsidRPr="00FE0BC6">
        <w:rPr>
          <w:rFonts w:ascii="Georgia" w:hAnsi="Georgia"/>
        </w:rPr>
        <w:t>Brahimi</w:t>
      </w:r>
      <w:proofErr w:type="spellEnd"/>
      <w:r w:rsidRPr="00FE0BC6">
        <w:rPr>
          <w:rFonts w:ascii="Georgia" w:hAnsi="Georgia"/>
        </w:rPr>
        <w:t xml:space="preserve"> (2014) en War Child (2012).</w:t>
      </w:r>
    </w:p>
    <w:p w14:paraId="56D424B1" w14:textId="77777777" w:rsidR="00CE6D14" w:rsidRPr="00741F6D" w:rsidRDefault="00CE6D14" w:rsidP="00CE6D14">
      <w:pPr>
        <w:pStyle w:val="Geenafstand"/>
        <w:spacing w:line="276" w:lineRule="auto"/>
        <w:rPr>
          <w:rFonts w:ascii="Georgia" w:hAnsi="Georgia"/>
        </w:rPr>
      </w:pPr>
    </w:p>
    <w:p w14:paraId="6BC3EF55" w14:textId="77777777" w:rsidR="00CE6D14" w:rsidRPr="00942F10" w:rsidRDefault="00CE6D14" w:rsidP="00CE6D14">
      <w:pPr>
        <w:pStyle w:val="Geenafstand"/>
        <w:spacing w:line="276" w:lineRule="auto"/>
        <w:rPr>
          <w:rFonts w:ascii="Georgia" w:hAnsi="Georgia"/>
          <w:b/>
        </w:rPr>
      </w:pPr>
      <w:r w:rsidRPr="00942F10">
        <w:rPr>
          <w:rFonts w:ascii="Georgia" w:hAnsi="Georgia"/>
          <w:b/>
        </w:rPr>
        <w:t>Ceremonie</w:t>
      </w:r>
    </w:p>
    <w:p w14:paraId="56C1903B" w14:textId="77777777" w:rsidR="008C5AC1" w:rsidRDefault="00CE6D14" w:rsidP="00381164">
      <w:pPr>
        <w:pStyle w:val="Geenafstand"/>
        <w:spacing w:line="276" w:lineRule="auto"/>
        <w:rPr>
          <w:rFonts w:ascii="Georgia" w:hAnsi="Georgia"/>
        </w:rPr>
      </w:pPr>
      <w:r w:rsidRPr="00CE6D14">
        <w:rPr>
          <w:rFonts w:ascii="Georgia" w:hAnsi="Georgia"/>
        </w:rPr>
        <w:t xml:space="preserve">De </w:t>
      </w:r>
      <w:proofErr w:type="spellStart"/>
      <w:r w:rsidRPr="00CE6D14">
        <w:rPr>
          <w:rFonts w:ascii="Georgia" w:hAnsi="Georgia"/>
        </w:rPr>
        <w:t>Carnegie</w:t>
      </w:r>
      <w:proofErr w:type="spellEnd"/>
      <w:r w:rsidRPr="00CE6D14">
        <w:rPr>
          <w:rFonts w:ascii="Georgia" w:hAnsi="Georgia"/>
        </w:rPr>
        <w:t xml:space="preserve"> </w:t>
      </w:r>
      <w:proofErr w:type="spellStart"/>
      <w:r w:rsidRPr="00CE6D14">
        <w:rPr>
          <w:rFonts w:ascii="Georgia" w:hAnsi="Georgia"/>
        </w:rPr>
        <w:t>Wateler</w:t>
      </w:r>
      <w:proofErr w:type="spellEnd"/>
      <w:r w:rsidRPr="00CE6D14">
        <w:rPr>
          <w:rFonts w:ascii="Georgia" w:hAnsi="Georgia"/>
        </w:rPr>
        <w:t xml:space="preserve"> Vredesprijs 2018 w</w:t>
      </w:r>
      <w:r>
        <w:rPr>
          <w:rFonts w:ascii="Georgia" w:hAnsi="Georgia"/>
        </w:rPr>
        <w:t xml:space="preserve">ordt op woensdag 26 september 2018 aan Rudi Vranckx uitgereikt tijdens een ceremonie in de Grote Rechtszaal van het Vredespaleis in Den Haag. Hij zal de prijs ontvangen uit handen van Bernard Bot, voorzitter van de </w:t>
      </w:r>
      <w:r w:rsidR="00942F10">
        <w:rPr>
          <w:rFonts w:ascii="Georgia" w:hAnsi="Georgia"/>
        </w:rPr>
        <w:t>Carnegie Stichting en voormalig m</w:t>
      </w:r>
      <w:r>
        <w:rPr>
          <w:rFonts w:ascii="Georgia" w:hAnsi="Georgia"/>
        </w:rPr>
        <w:t xml:space="preserve">inister van Buitenlandse Zaken. De prijs bestaat uit een </w:t>
      </w:r>
      <w:r w:rsidR="00381164">
        <w:rPr>
          <w:rFonts w:ascii="Georgia" w:hAnsi="Georgia"/>
        </w:rPr>
        <w:t>geldbedrag van 35.000 euro en een officieel certificaat.</w:t>
      </w:r>
      <w:r w:rsidR="009A595F">
        <w:rPr>
          <w:rFonts w:ascii="Georgia" w:hAnsi="Georgia"/>
        </w:rPr>
        <w:t xml:space="preserve"> </w:t>
      </w:r>
    </w:p>
    <w:p w14:paraId="5AC7071E" w14:textId="77777777" w:rsidR="00CB37CA" w:rsidRDefault="00CB37CA" w:rsidP="00381164">
      <w:pPr>
        <w:pStyle w:val="Geenafstand"/>
        <w:spacing w:line="276" w:lineRule="auto"/>
        <w:rPr>
          <w:rFonts w:ascii="Georgia" w:hAnsi="Georgia"/>
        </w:rPr>
      </w:pPr>
    </w:p>
    <w:p w14:paraId="2068E204" w14:textId="77777777" w:rsidR="009A595F" w:rsidRPr="00942F10" w:rsidRDefault="00CB37CA" w:rsidP="00381164">
      <w:pPr>
        <w:pStyle w:val="Geenafstand"/>
        <w:spacing w:line="276" w:lineRule="auto"/>
        <w:rPr>
          <w:rFonts w:ascii="Georgia" w:hAnsi="Georgia"/>
        </w:rPr>
      </w:pPr>
      <w:r>
        <w:rPr>
          <w:rFonts w:ascii="Georgia" w:hAnsi="Georgia"/>
        </w:rPr>
        <w:t xml:space="preserve">Tijdens de ceremonie zal ook voor het eerst de </w:t>
      </w:r>
      <w:proofErr w:type="spellStart"/>
      <w:r>
        <w:rPr>
          <w:rFonts w:ascii="Georgia" w:hAnsi="Georgia"/>
        </w:rPr>
        <w:t>Youth</w:t>
      </w:r>
      <w:proofErr w:type="spellEnd"/>
      <w:r>
        <w:rPr>
          <w:rFonts w:ascii="Georgia" w:hAnsi="Georgia"/>
        </w:rPr>
        <w:t xml:space="preserve"> </w:t>
      </w:r>
      <w:proofErr w:type="spellStart"/>
      <w:r>
        <w:rPr>
          <w:rFonts w:ascii="Georgia" w:hAnsi="Georgia"/>
        </w:rPr>
        <w:t>Carnegie</w:t>
      </w:r>
      <w:proofErr w:type="spellEnd"/>
      <w:r>
        <w:rPr>
          <w:rFonts w:ascii="Georgia" w:hAnsi="Georgia"/>
        </w:rPr>
        <w:t xml:space="preserve"> </w:t>
      </w:r>
      <w:proofErr w:type="spellStart"/>
      <w:r>
        <w:rPr>
          <w:rFonts w:ascii="Georgia" w:hAnsi="Georgia"/>
        </w:rPr>
        <w:t>Peace</w:t>
      </w:r>
      <w:proofErr w:type="spellEnd"/>
      <w:r>
        <w:rPr>
          <w:rFonts w:ascii="Georgia" w:hAnsi="Georgia"/>
        </w:rPr>
        <w:t xml:space="preserve"> </w:t>
      </w:r>
      <w:proofErr w:type="spellStart"/>
      <w:r>
        <w:rPr>
          <w:rFonts w:ascii="Georgia" w:hAnsi="Georgia"/>
        </w:rPr>
        <w:t>Prize</w:t>
      </w:r>
      <w:proofErr w:type="spellEnd"/>
      <w:r>
        <w:rPr>
          <w:rFonts w:ascii="Georgia" w:hAnsi="Georgia"/>
        </w:rPr>
        <w:t xml:space="preserve"> worden uitgereikt aan een jongereninitiatief dat zich inzet </w:t>
      </w:r>
      <w:r w:rsidR="00272D52">
        <w:rPr>
          <w:rFonts w:ascii="Georgia" w:hAnsi="Georgia"/>
        </w:rPr>
        <w:t xml:space="preserve">voor een vreedzamere wereld. </w:t>
      </w:r>
    </w:p>
    <w:p w14:paraId="72B37E4E" w14:textId="77777777" w:rsidR="008C5AC1" w:rsidRPr="00942F10" w:rsidRDefault="008C5AC1" w:rsidP="008C5AC1">
      <w:pPr>
        <w:pStyle w:val="Geenafstand"/>
        <w:pBdr>
          <w:bottom w:val="single" w:sz="6" w:space="1" w:color="auto"/>
        </w:pBdr>
        <w:spacing w:line="276" w:lineRule="auto"/>
        <w:rPr>
          <w:rFonts w:ascii="Georgia" w:hAnsi="Georgia"/>
        </w:rPr>
      </w:pPr>
    </w:p>
    <w:p w14:paraId="6B0161C8" w14:textId="77777777" w:rsidR="008C5AC1" w:rsidRPr="00942F10" w:rsidRDefault="008C5AC1" w:rsidP="008C5AC1">
      <w:pPr>
        <w:pStyle w:val="Geenafstand"/>
        <w:spacing w:line="276" w:lineRule="auto"/>
        <w:rPr>
          <w:rFonts w:ascii="Georgia" w:hAnsi="Georgia"/>
        </w:rPr>
      </w:pPr>
    </w:p>
    <w:p w14:paraId="2F1121C7" w14:textId="77777777" w:rsidR="008C5AC1" w:rsidRPr="00381164" w:rsidRDefault="00381164" w:rsidP="008C5AC1">
      <w:pPr>
        <w:pStyle w:val="Geenafstand"/>
        <w:spacing w:line="276" w:lineRule="auto"/>
        <w:rPr>
          <w:rFonts w:ascii="Georgia" w:hAnsi="Georgia"/>
          <w:b/>
        </w:rPr>
      </w:pPr>
      <w:r w:rsidRPr="00381164">
        <w:rPr>
          <w:rFonts w:ascii="Georgia" w:hAnsi="Georgia"/>
          <w:b/>
        </w:rPr>
        <w:t xml:space="preserve">Voor </w:t>
      </w:r>
      <w:r w:rsidR="008C5AC1" w:rsidRPr="00381164">
        <w:rPr>
          <w:rFonts w:ascii="Georgia" w:hAnsi="Georgia"/>
          <w:b/>
        </w:rPr>
        <w:t xml:space="preserve">media / </w:t>
      </w:r>
      <w:r w:rsidRPr="00381164">
        <w:rPr>
          <w:rFonts w:ascii="Georgia" w:hAnsi="Georgia"/>
          <w:b/>
        </w:rPr>
        <w:t>Niet</w:t>
      </w:r>
      <w:r w:rsidR="008C5AC1" w:rsidRPr="00381164">
        <w:rPr>
          <w:rFonts w:ascii="Georgia" w:hAnsi="Georgia"/>
          <w:b/>
        </w:rPr>
        <w:t xml:space="preserve"> </w:t>
      </w:r>
      <w:r>
        <w:rPr>
          <w:rFonts w:ascii="Georgia" w:hAnsi="Georgia"/>
          <w:b/>
        </w:rPr>
        <w:t>voor</w:t>
      </w:r>
      <w:r w:rsidR="008C5AC1" w:rsidRPr="00381164">
        <w:rPr>
          <w:rFonts w:ascii="Georgia" w:hAnsi="Georgia"/>
          <w:b/>
        </w:rPr>
        <w:t xml:space="preserve"> publicati</w:t>
      </w:r>
      <w:r>
        <w:rPr>
          <w:rFonts w:ascii="Georgia" w:hAnsi="Georgia"/>
          <w:b/>
        </w:rPr>
        <w:t>e</w:t>
      </w:r>
      <w:r w:rsidR="008C5AC1" w:rsidRPr="00381164">
        <w:rPr>
          <w:rFonts w:ascii="Georgia" w:hAnsi="Georgia"/>
          <w:b/>
        </w:rPr>
        <w:t>:</w:t>
      </w:r>
    </w:p>
    <w:p w14:paraId="3F49AD54" w14:textId="77777777" w:rsidR="008C5AC1" w:rsidRPr="00381164" w:rsidRDefault="008C5AC1" w:rsidP="008C5AC1">
      <w:pPr>
        <w:pStyle w:val="Geenafstand"/>
        <w:spacing w:line="276" w:lineRule="auto"/>
        <w:rPr>
          <w:rFonts w:ascii="Georgia" w:hAnsi="Georgia"/>
          <w:b/>
        </w:rPr>
      </w:pPr>
    </w:p>
    <w:p w14:paraId="088B47C9" w14:textId="77777777" w:rsidR="00381164" w:rsidRPr="00381164" w:rsidRDefault="00381164" w:rsidP="008C5AC1">
      <w:pPr>
        <w:pStyle w:val="Geenafstand"/>
        <w:spacing w:line="276" w:lineRule="auto"/>
        <w:rPr>
          <w:rFonts w:ascii="Georgia" w:hAnsi="Georgia"/>
        </w:rPr>
      </w:pPr>
      <w:r w:rsidRPr="00381164">
        <w:rPr>
          <w:rFonts w:ascii="Georgia" w:hAnsi="Georgia"/>
        </w:rPr>
        <w:t>Alle vragen, verzoeken voor i</w:t>
      </w:r>
      <w:r>
        <w:rPr>
          <w:rFonts w:ascii="Georgia" w:hAnsi="Georgia"/>
        </w:rPr>
        <w:t>nterviews en registratie voor de ceremonie in het Vredespaleis:</w:t>
      </w:r>
    </w:p>
    <w:p w14:paraId="624D9C72" w14:textId="77777777" w:rsidR="008C5AC1" w:rsidRPr="00942F10" w:rsidRDefault="008C5AC1" w:rsidP="008C5AC1">
      <w:pPr>
        <w:pStyle w:val="Geenafstand"/>
        <w:spacing w:line="276" w:lineRule="auto"/>
        <w:rPr>
          <w:rFonts w:ascii="Georgia" w:hAnsi="Georgia"/>
          <w:b/>
        </w:rPr>
      </w:pPr>
    </w:p>
    <w:p w14:paraId="5677A49E" w14:textId="77777777" w:rsidR="008C5AC1" w:rsidRPr="00381164" w:rsidRDefault="008C5AC1" w:rsidP="008C5AC1">
      <w:pPr>
        <w:pStyle w:val="Geenafstand"/>
        <w:spacing w:line="276" w:lineRule="auto"/>
        <w:rPr>
          <w:rFonts w:ascii="Georgia" w:hAnsi="Georgia"/>
        </w:rPr>
      </w:pPr>
      <w:r w:rsidRPr="00381164">
        <w:rPr>
          <w:rFonts w:ascii="Georgia" w:hAnsi="Georgia"/>
        </w:rPr>
        <w:t>Sonja Huijgens</w:t>
      </w:r>
    </w:p>
    <w:p w14:paraId="46F32E1F" w14:textId="77777777" w:rsidR="008C5AC1" w:rsidRPr="00381164" w:rsidRDefault="00381164" w:rsidP="008C5AC1">
      <w:pPr>
        <w:pStyle w:val="Geenafstand"/>
        <w:spacing w:line="276" w:lineRule="auto"/>
        <w:rPr>
          <w:rFonts w:ascii="Georgia" w:hAnsi="Georgia"/>
        </w:rPr>
      </w:pPr>
      <w:r w:rsidRPr="00381164">
        <w:rPr>
          <w:rFonts w:ascii="Georgia" w:hAnsi="Georgia"/>
        </w:rPr>
        <w:t>Beleidsmedewerker Communicatie, Carnegie Stichting</w:t>
      </w:r>
      <w:r w:rsidR="008C5AC1" w:rsidRPr="00381164">
        <w:rPr>
          <w:rFonts w:ascii="Georgia" w:hAnsi="Georgia"/>
        </w:rPr>
        <w:t xml:space="preserve"> – </w:t>
      </w:r>
      <w:r>
        <w:rPr>
          <w:rFonts w:ascii="Georgia" w:hAnsi="Georgia"/>
        </w:rPr>
        <w:t>Vredespaleis</w:t>
      </w:r>
    </w:p>
    <w:p w14:paraId="7A3D243D" w14:textId="77777777" w:rsidR="008C5AC1" w:rsidRPr="00381164" w:rsidRDefault="00A9482D" w:rsidP="008C5AC1">
      <w:pPr>
        <w:pStyle w:val="Geenafstand"/>
        <w:spacing w:line="276" w:lineRule="auto"/>
        <w:rPr>
          <w:rFonts w:ascii="Georgia" w:hAnsi="Georgia"/>
        </w:rPr>
      </w:pPr>
      <w:hyperlink r:id="rId6" w:history="1">
        <w:r w:rsidR="008C5AC1" w:rsidRPr="00381164">
          <w:rPr>
            <w:rStyle w:val="Hyperlink"/>
            <w:rFonts w:ascii="Georgia" w:hAnsi="Georgia"/>
          </w:rPr>
          <w:t>s.huijgens@carnegie-stichting.nl</w:t>
        </w:r>
      </w:hyperlink>
    </w:p>
    <w:p w14:paraId="16A43538" w14:textId="77777777" w:rsidR="008C5AC1" w:rsidRDefault="008C5AC1" w:rsidP="008C5AC1">
      <w:pPr>
        <w:pStyle w:val="Geenafstand"/>
        <w:spacing w:line="276" w:lineRule="auto"/>
        <w:rPr>
          <w:rFonts w:ascii="Georgia" w:hAnsi="Georgia"/>
        </w:rPr>
      </w:pPr>
      <w:r w:rsidRPr="00381164">
        <w:rPr>
          <w:rFonts w:ascii="Georgia" w:hAnsi="Georgia"/>
        </w:rPr>
        <w:t>+31 70 302 28 42</w:t>
      </w:r>
    </w:p>
    <w:p w14:paraId="349A5EF7" w14:textId="77777777" w:rsidR="000304B8" w:rsidRDefault="000304B8" w:rsidP="008C5AC1">
      <w:pPr>
        <w:pStyle w:val="Geenafstand"/>
        <w:spacing w:line="276" w:lineRule="auto"/>
        <w:rPr>
          <w:rFonts w:ascii="Georgia" w:hAnsi="Georgia"/>
        </w:rPr>
      </w:pPr>
    </w:p>
    <w:p w14:paraId="2139F75C" w14:textId="77777777" w:rsidR="000304B8" w:rsidRPr="000304B8" w:rsidRDefault="000304B8" w:rsidP="008C5AC1">
      <w:pPr>
        <w:pStyle w:val="Geenafstand"/>
        <w:spacing w:line="276" w:lineRule="auto"/>
        <w:rPr>
          <w:rFonts w:ascii="Georgia" w:hAnsi="Georgia"/>
          <w:lang w:val="en-US"/>
        </w:rPr>
      </w:pPr>
      <w:r w:rsidRPr="000304B8">
        <w:rPr>
          <w:rFonts w:ascii="Georgia" w:hAnsi="Georgia"/>
          <w:lang w:val="en-US"/>
        </w:rPr>
        <w:t xml:space="preserve">Meer </w:t>
      </w:r>
      <w:proofErr w:type="spellStart"/>
      <w:r w:rsidRPr="000304B8">
        <w:rPr>
          <w:rFonts w:ascii="Georgia" w:hAnsi="Georgia"/>
          <w:lang w:val="en-US"/>
        </w:rPr>
        <w:t>informatie</w:t>
      </w:r>
      <w:proofErr w:type="spellEnd"/>
      <w:r w:rsidRPr="000304B8">
        <w:rPr>
          <w:rFonts w:ascii="Georgia" w:hAnsi="Georgia"/>
          <w:lang w:val="en-US"/>
        </w:rPr>
        <w:t xml:space="preserve"> over de Youth Carnegie Peace Prize:</w:t>
      </w:r>
      <w:r>
        <w:rPr>
          <w:rFonts w:ascii="Georgia" w:hAnsi="Georgia"/>
          <w:lang w:val="en-US"/>
        </w:rPr>
        <w:t xml:space="preserve"> </w:t>
      </w:r>
      <w:hyperlink r:id="rId7" w:history="1">
        <w:r w:rsidRPr="0021749C">
          <w:rPr>
            <w:rStyle w:val="Hyperlink"/>
            <w:rFonts w:ascii="Georgia" w:hAnsi="Georgia"/>
            <w:lang w:val="en-US"/>
          </w:rPr>
          <w:t>https://www.vredespaleis.nl/youth-carnegie-peace-prize/?lang=en</w:t>
        </w:r>
      </w:hyperlink>
      <w:r>
        <w:rPr>
          <w:rFonts w:ascii="Georgia" w:hAnsi="Georgia"/>
          <w:lang w:val="en-US"/>
        </w:rPr>
        <w:t xml:space="preserve"> </w:t>
      </w:r>
    </w:p>
    <w:p w14:paraId="47D33ECA" w14:textId="77777777" w:rsidR="008C5AC1" w:rsidRPr="000304B8" w:rsidRDefault="008C5AC1" w:rsidP="008C5AC1">
      <w:pPr>
        <w:pStyle w:val="Geenafstand"/>
        <w:spacing w:line="276" w:lineRule="auto"/>
        <w:rPr>
          <w:rFonts w:ascii="Georgia" w:hAnsi="Georgia"/>
          <w:lang w:val="en-US"/>
        </w:rPr>
      </w:pPr>
    </w:p>
    <w:p w14:paraId="0E1CB855" w14:textId="77777777" w:rsidR="00933AD0" w:rsidRPr="000304B8" w:rsidRDefault="00933AD0">
      <w:pPr>
        <w:rPr>
          <w:lang w:val="en-US"/>
        </w:rPr>
      </w:pPr>
    </w:p>
    <w:sectPr w:rsidR="00933AD0" w:rsidRPr="00030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74508"/>
    <w:multiLevelType w:val="hybridMultilevel"/>
    <w:tmpl w:val="15A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C1"/>
    <w:rsid w:val="000304B8"/>
    <w:rsid w:val="000E3617"/>
    <w:rsid w:val="00116A75"/>
    <w:rsid w:val="00117F37"/>
    <w:rsid w:val="00141C0F"/>
    <w:rsid w:val="00247AFB"/>
    <w:rsid w:val="00255B62"/>
    <w:rsid w:val="00272D52"/>
    <w:rsid w:val="002E1140"/>
    <w:rsid w:val="00357340"/>
    <w:rsid w:val="00381164"/>
    <w:rsid w:val="003C770E"/>
    <w:rsid w:val="00443948"/>
    <w:rsid w:val="004754BE"/>
    <w:rsid w:val="004A7B10"/>
    <w:rsid w:val="004E47F2"/>
    <w:rsid w:val="004F346F"/>
    <w:rsid w:val="005F4FDF"/>
    <w:rsid w:val="006901CC"/>
    <w:rsid w:val="00741F6D"/>
    <w:rsid w:val="007441D6"/>
    <w:rsid w:val="007A0BA8"/>
    <w:rsid w:val="008C5AC1"/>
    <w:rsid w:val="00921FAD"/>
    <w:rsid w:val="00933AD0"/>
    <w:rsid w:val="00942F10"/>
    <w:rsid w:val="009A0402"/>
    <w:rsid w:val="009A595F"/>
    <w:rsid w:val="009D791E"/>
    <w:rsid w:val="009E13B9"/>
    <w:rsid w:val="009F03DC"/>
    <w:rsid w:val="00A9482D"/>
    <w:rsid w:val="00A97756"/>
    <w:rsid w:val="00AD5579"/>
    <w:rsid w:val="00B13A67"/>
    <w:rsid w:val="00B155F2"/>
    <w:rsid w:val="00B45A90"/>
    <w:rsid w:val="00B47F8D"/>
    <w:rsid w:val="00B87C82"/>
    <w:rsid w:val="00B87DA2"/>
    <w:rsid w:val="00BE339E"/>
    <w:rsid w:val="00C323CB"/>
    <w:rsid w:val="00C32F1A"/>
    <w:rsid w:val="00C744CF"/>
    <w:rsid w:val="00CB37CA"/>
    <w:rsid w:val="00CE6D14"/>
    <w:rsid w:val="00D362AC"/>
    <w:rsid w:val="00D6168F"/>
    <w:rsid w:val="00DA108B"/>
    <w:rsid w:val="00DF1F7D"/>
    <w:rsid w:val="00E8206C"/>
    <w:rsid w:val="00EC1C0C"/>
    <w:rsid w:val="00ED5846"/>
    <w:rsid w:val="00F117CA"/>
    <w:rsid w:val="00FB37D8"/>
    <w:rsid w:val="00FE0B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E16C"/>
  <w15:docId w15:val="{2EEBE26C-F19B-430B-AAA9-4F82E38F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C5AC1"/>
    <w:pPr>
      <w:spacing w:after="0" w:line="240" w:lineRule="auto"/>
    </w:pPr>
  </w:style>
  <w:style w:type="character" w:styleId="Hyperlink">
    <w:name w:val="Hyperlink"/>
    <w:basedOn w:val="Standaardalinea-lettertype"/>
    <w:uiPriority w:val="99"/>
    <w:unhideWhenUsed/>
    <w:rsid w:val="008C5AC1"/>
    <w:rPr>
      <w:color w:val="0563C1" w:themeColor="hyperlink"/>
      <w:u w:val="single"/>
    </w:rPr>
  </w:style>
  <w:style w:type="character" w:styleId="Verwijzingopmerking">
    <w:name w:val="annotation reference"/>
    <w:basedOn w:val="Standaardalinea-lettertype"/>
    <w:uiPriority w:val="99"/>
    <w:semiHidden/>
    <w:unhideWhenUsed/>
    <w:rsid w:val="005F4FDF"/>
    <w:rPr>
      <w:sz w:val="16"/>
      <w:szCs w:val="16"/>
    </w:rPr>
  </w:style>
  <w:style w:type="paragraph" w:styleId="Tekstopmerking">
    <w:name w:val="annotation text"/>
    <w:basedOn w:val="Standaard"/>
    <w:link w:val="TekstopmerkingChar"/>
    <w:uiPriority w:val="99"/>
    <w:semiHidden/>
    <w:unhideWhenUsed/>
    <w:rsid w:val="005F4FD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4FDF"/>
    <w:rPr>
      <w:sz w:val="20"/>
      <w:szCs w:val="20"/>
    </w:rPr>
  </w:style>
  <w:style w:type="paragraph" w:styleId="Onderwerpvanopmerking">
    <w:name w:val="annotation subject"/>
    <w:basedOn w:val="Tekstopmerking"/>
    <w:next w:val="Tekstopmerking"/>
    <w:link w:val="OnderwerpvanopmerkingChar"/>
    <w:uiPriority w:val="99"/>
    <w:semiHidden/>
    <w:unhideWhenUsed/>
    <w:rsid w:val="005F4FDF"/>
    <w:rPr>
      <w:b/>
      <w:bCs/>
    </w:rPr>
  </w:style>
  <w:style w:type="character" w:customStyle="1" w:styleId="OnderwerpvanopmerkingChar">
    <w:name w:val="Onderwerp van opmerking Char"/>
    <w:basedOn w:val="TekstopmerkingChar"/>
    <w:link w:val="Onderwerpvanopmerking"/>
    <w:uiPriority w:val="99"/>
    <w:semiHidden/>
    <w:rsid w:val="005F4FDF"/>
    <w:rPr>
      <w:b/>
      <w:bCs/>
      <w:sz w:val="20"/>
      <w:szCs w:val="20"/>
    </w:rPr>
  </w:style>
  <w:style w:type="paragraph" w:styleId="Ballontekst">
    <w:name w:val="Balloon Text"/>
    <w:basedOn w:val="Standaard"/>
    <w:link w:val="BallontekstChar"/>
    <w:uiPriority w:val="99"/>
    <w:semiHidden/>
    <w:unhideWhenUsed/>
    <w:rsid w:val="005F4F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4FDF"/>
    <w:rPr>
      <w:rFonts w:ascii="Tahoma" w:hAnsi="Tahoma" w:cs="Tahoma"/>
      <w:sz w:val="16"/>
      <w:szCs w:val="16"/>
    </w:rPr>
  </w:style>
  <w:style w:type="character" w:customStyle="1" w:styleId="UnresolvedMention">
    <w:name w:val="Unresolved Mention"/>
    <w:basedOn w:val="Standaardalinea-lettertype"/>
    <w:uiPriority w:val="99"/>
    <w:semiHidden/>
    <w:unhideWhenUsed/>
    <w:rsid w:val="00030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redespaleis.nl/youth-carnegie-peace-prize/?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uijgens@carnegie-stichting.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7924CDF4</Template>
  <TotalTime>0</TotalTime>
  <Pages>2</Pages>
  <Words>664</Words>
  <Characters>3648</Characters>
  <Application>Microsoft Office Word</Application>
  <DocSecurity>0</DocSecurity>
  <Lines>57</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Heger</dc:creator>
  <cp:lastModifiedBy>Hans Van Goethem</cp:lastModifiedBy>
  <cp:revision>2</cp:revision>
  <cp:lastPrinted>2018-07-10T08:38:00Z</cp:lastPrinted>
  <dcterms:created xsi:type="dcterms:W3CDTF">2018-07-10T13:39:00Z</dcterms:created>
  <dcterms:modified xsi:type="dcterms:W3CDTF">2018-07-10T13:39:00Z</dcterms:modified>
</cp:coreProperties>
</file>